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03" w:rsidRDefault="00105C03"/>
    <w:p w:rsidR="00A80A0A" w:rsidRDefault="00A80A0A"/>
    <w:tbl>
      <w:tblPr>
        <w:tblStyle w:val="Reatabula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2126"/>
      </w:tblGrid>
      <w:tr w:rsidR="00A80A0A" w:rsidTr="00A80A0A">
        <w:trPr>
          <w:trHeight w:val="1035"/>
        </w:trPr>
        <w:tc>
          <w:tcPr>
            <w:tcW w:w="8931" w:type="dxa"/>
          </w:tcPr>
          <w:p w:rsidR="00A80A0A" w:rsidRDefault="00A80A0A">
            <w:r w:rsidRPr="00304F3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lv-LV"/>
              </w:rPr>
              <w:drawing>
                <wp:inline distT="0" distB="0" distL="0" distR="0" wp14:anchorId="4E38EA11" wp14:editId="78786550">
                  <wp:extent cx="5606874" cy="609600"/>
                  <wp:effectExtent l="0" t="0" r="0" b="0"/>
                  <wp:docPr id="2" name="Picture 4" descr="C:\Users\user\Documents\Sernikon\ELFLA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Sernikon\ELFLA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4" cy="61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80A0A" w:rsidRDefault="00A80A0A">
            <w:r w:rsidRPr="000044CC">
              <w:rPr>
                <w:noProof/>
                <w:color w:val="000000" w:themeColor="text1"/>
                <w:lang w:eastAsia="lv-LV"/>
              </w:rPr>
              <w:drawing>
                <wp:inline distT="0" distB="0" distL="0" distR="0" wp14:anchorId="3DD3B7C8" wp14:editId="7E3E4819">
                  <wp:extent cx="1057275" cy="533297"/>
                  <wp:effectExtent l="0" t="0" r="0" b="635"/>
                  <wp:docPr id="3" name="Attēls 3" descr="C:\Users\Alda\dok\Parkopets1\Marta\LOGO_lauki\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da\dok\Parkopets1\Marta\LOGO_lauki\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812" cy="629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0A0A" w:rsidRDefault="00A80A0A" w:rsidP="00A80A0A">
      <w:pPr>
        <w:jc w:val="center"/>
      </w:pPr>
    </w:p>
    <w:p w:rsidR="00A80A0A" w:rsidRDefault="00A80A0A" w:rsidP="00A80A0A">
      <w:pPr>
        <w:jc w:val="center"/>
      </w:pPr>
      <w:r>
        <w:t>Aizkraukles rajona partnerība organizē</w:t>
      </w:r>
    </w:p>
    <w:p w:rsidR="00A80A0A" w:rsidRDefault="00A80A0A" w:rsidP="00A80A0A">
      <w:pPr>
        <w:jc w:val="center"/>
      </w:pPr>
      <w:r>
        <w:t>SEMINĀRUS</w:t>
      </w:r>
    </w:p>
    <w:p w:rsidR="00B36BD9" w:rsidRDefault="00A80A0A" w:rsidP="00A80A0A">
      <w:pPr>
        <w:jc w:val="center"/>
      </w:pPr>
      <w:r>
        <w:t>Par Sabiedrības virzītas vietējās attīstības stratēģiju</w:t>
      </w:r>
      <w:r w:rsidR="00B36BD9">
        <w:t xml:space="preserve"> (SVVA) un projektu iespējām</w:t>
      </w:r>
    </w:p>
    <w:p w:rsidR="00A80A0A" w:rsidRDefault="00B36BD9" w:rsidP="00A80A0A">
      <w:pPr>
        <w:jc w:val="center"/>
      </w:pPr>
      <w:r>
        <w:t xml:space="preserve"> ELFLA LEADER programmā.</w:t>
      </w:r>
    </w:p>
    <w:p w:rsidR="00B36BD9" w:rsidRDefault="00B36BD9" w:rsidP="00A80A0A">
      <w:pPr>
        <w:jc w:val="center"/>
      </w:pPr>
    </w:p>
    <w:p w:rsidR="00B36BD9" w:rsidRDefault="006B7E76" w:rsidP="00B36BD9">
      <w:pPr>
        <w:rPr>
          <w:b/>
        </w:rPr>
      </w:pPr>
      <w:r w:rsidRPr="006B7E76">
        <w:rPr>
          <w:b/>
        </w:rPr>
        <w:t>SVVA ieviešana Aizkraukles rajona partnerības darbības teritorijā ( Aizkraukles novads, Jaunjelgavas novads, Neretas novads, Pļaviņu novads, Kokneses novads, Skrīveru novads un Vecumnieku novada – Kurmenes un Valles pagasti)</w:t>
      </w:r>
    </w:p>
    <w:p w:rsidR="006B7E76" w:rsidRDefault="006B7E76" w:rsidP="00B36BD9">
      <w:r>
        <w:rPr>
          <w:b/>
        </w:rPr>
        <w:t xml:space="preserve">Mērķauditorija: </w:t>
      </w:r>
      <w:r w:rsidRPr="006B7E76">
        <w:t>sīkie un mazie uzņēmēji, mājražotāji,  pašvaldības pārstāvji, biedrības un nodibinājumi un citiem interesentiem, kurus interesē projektu iespējas.</w:t>
      </w:r>
    </w:p>
    <w:p w:rsidR="006B7E76" w:rsidRDefault="00C77FF9" w:rsidP="00B36BD9">
      <w:r>
        <w:t>No 12.aprīļa līdz 12.maijam</w:t>
      </w:r>
      <w:r w:rsidR="00D424DD">
        <w:t xml:space="preserve"> (sekot līdzi informācijai datumi par dažām dienām var mainīties) </w:t>
      </w:r>
      <w:r>
        <w:t xml:space="preserve"> tiks izsludināts konkurss rīcībās:</w:t>
      </w:r>
    </w:p>
    <w:p w:rsidR="00C77FF9" w:rsidRDefault="00C77FF9" w:rsidP="00C77FF9">
      <w:pPr>
        <w:pStyle w:val="Sarakstarindkopa"/>
        <w:numPr>
          <w:ilvl w:val="0"/>
          <w:numId w:val="1"/>
        </w:numPr>
      </w:pPr>
      <w:r>
        <w:t>Uzņēmumu izveidošana un attīstība (nelauksaimnieciskajā uzņēmējdarbībā);</w:t>
      </w:r>
    </w:p>
    <w:p w:rsidR="00C77FF9" w:rsidRDefault="00C77FF9" w:rsidP="00C77FF9">
      <w:pPr>
        <w:pStyle w:val="Sarakstarindkopa"/>
        <w:numPr>
          <w:ilvl w:val="0"/>
          <w:numId w:val="1"/>
        </w:numPr>
      </w:pPr>
      <w:r>
        <w:t>Atbalsts sabiedriskajām aktivitātēm teritorijas iedzīvotājiem;</w:t>
      </w:r>
    </w:p>
    <w:p w:rsidR="00C77FF9" w:rsidRDefault="00C77FF9" w:rsidP="00C77FF9">
      <w:pPr>
        <w:pStyle w:val="Sarakstarindkopa"/>
        <w:numPr>
          <w:ilvl w:val="0"/>
          <w:numId w:val="1"/>
        </w:numPr>
      </w:pPr>
      <w:r>
        <w:t>Publiskās infrastruktūras uzlabošana pakalpojumu pieejamībai.</w:t>
      </w:r>
    </w:p>
    <w:p w:rsidR="00C77FF9" w:rsidRPr="00D424DD" w:rsidRDefault="00D424DD" w:rsidP="00C77FF9">
      <w:pPr>
        <w:rPr>
          <w:b/>
        </w:rPr>
      </w:pPr>
      <w:r w:rsidRPr="00D424DD">
        <w:rPr>
          <w:b/>
        </w:rPr>
        <w:t>Semināros - Ministru kabinetu noteikumi un pieteikuma veidlapas par projekta izstrādi.</w:t>
      </w:r>
    </w:p>
    <w:p w:rsidR="00D424DD" w:rsidRDefault="00D424DD" w:rsidP="00D424DD">
      <w:pPr>
        <w:jc w:val="center"/>
      </w:pPr>
      <w:r>
        <w:t>Semināra norises laiki un vietas</w:t>
      </w: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1271"/>
        <w:gridCol w:w="5954"/>
        <w:gridCol w:w="1984"/>
      </w:tblGrid>
      <w:tr w:rsidR="00D424DD" w:rsidTr="00327C5F">
        <w:tc>
          <w:tcPr>
            <w:tcW w:w="1271" w:type="dxa"/>
          </w:tcPr>
          <w:p w:rsidR="00D424DD" w:rsidRDefault="00D424DD" w:rsidP="00D424DD">
            <w:pPr>
              <w:jc w:val="center"/>
            </w:pPr>
            <w:r>
              <w:t>Datums</w:t>
            </w:r>
          </w:p>
        </w:tc>
        <w:tc>
          <w:tcPr>
            <w:tcW w:w="5954" w:type="dxa"/>
          </w:tcPr>
          <w:p w:rsidR="00D424DD" w:rsidRDefault="00D424DD" w:rsidP="00D424DD">
            <w:pPr>
              <w:jc w:val="center"/>
            </w:pPr>
            <w:r>
              <w:t>Laiks</w:t>
            </w:r>
          </w:p>
        </w:tc>
        <w:tc>
          <w:tcPr>
            <w:tcW w:w="1984" w:type="dxa"/>
          </w:tcPr>
          <w:p w:rsidR="00D424DD" w:rsidRDefault="00D424DD" w:rsidP="00D424DD">
            <w:pPr>
              <w:jc w:val="center"/>
            </w:pPr>
            <w:r>
              <w:t>Vieta</w:t>
            </w:r>
          </w:p>
        </w:tc>
      </w:tr>
      <w:tr w:rsidR="00D424DD" w:rsidTr="00327C5F">
        <w:tc>
          <w:tcPr>
            <w:tcW w:w="1271" w:type="dxa"/>
          </w:tcPr>
          <w:p w:rsidR="00D424DD" w:rsidRPr="001048F5" w:rsidRDefault="00D424DD" w:rsidP="00D424DD">
            <w:pPr>
              <w:jc w:val="center"/>
              <w:rPr>
                <w:b/>
              </w:rPr>
            </w:pPr>
            <w:r w:rsidRPr="001048F5">
              <w:rPr>
                <w:b/>
              </w:rPr>
              <w:t>09.03.</w:t>
            </w:r>
          </w:p>
        </w:tc>
        <w:tc>
          <w:tcPr>
            <w:tcW w:w="5954" w:type="dxa"/>
          </w:tcPr>
          <w:p w:rsidR="00D424DD" w:rsidRDefault="0064069C" w:rsidP="00D424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424DD" w:rsidRPr="001048F5">
              <w:rPr>
                <w:b/>
              </w:rPr>
              <w:t>:00 –</w:t>
            </w:r>
            <w:r>
              <w:rPr>
                <w:b/>
              </w:rPr>
              <w:t xml:space="preserve"> 13</w:t>
            </w:r>
            <w:r w:rsidR="00D424DD" w:rsidRPr="001048F5">
              <w:rPr>
                <w:b/>
              </w:rPr>
              <w:t>:00</w:t>
            </w:r>
            <w:r w:rsidR="001048F5">
              <w:rPr>
                <w:b/>
              </w:rPr>
              <w:t xml:space="preserve"> ( padziļināts seminārs par projekta izstrādi)</w:t>
            </w:r>
          </w:p>
          <w:p w:rsidR="003F4432" w:rsidRPr="001048F5" w:rsidRDefault="003F4432" w:rsidP="00D424D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424DD" w:rsidRPr="001048F5" w:rsidRDefault="00D424DD" w:rsidP="00D424DD">
            <w:pPr>
              <w:jc w:val="center"/>
              <w:rPr>
                <w:b/>
              </w:rPr>
            </w:pPr>
            <w:r w:rsidRPr="001048F5">
              <w:rPr>
                <w:b/>
              </w:rPr>
              <w:t>Jaunjelgavas novada domes sēžu zāle</w:t>
            </w:r>
          </w:p>
        </w:tc>
      </w:tr>
      <w:tr w:rsidR="0064069C" w:rsidTr="00327C5F">
        <w:tc>
          <w:tcPr>
            <w:tcW w:w="1271" w:type="dxa"/>
          </w:tcPr>
          <w:p w:rsidR="0064069C" w:rsidRPr="001048F5" w:rsidRDefault="0064069C" w:rsidP="00D424DD">
            <w:pPr>
              <w:jc w:val="center"/>
              <w:rPr>
                <w:b/>
              </w:rPr>
            </w:pPr>
            <w:r>
              <w:rPr>
                <w:b/>
              </w:rPr>
              <w:t>11.03.</w:t>
            </w:r>
          </w:p>
        </w:tc>
        <w:tc>
          <w:tcPr>
            <w:tcW w:w="5954" w:type="dxa"/>
          </w:tcPr>
          <w:p w:rsidR="0064069C" w:rsidRPr="001048F5" w:rsidRDefault="0064069C" w:rsidP="00D424DD">
            <w:pPr>
              <w:jc w:val="center"/>
              <w:rPr>
                <w:b/>
              </w:rPr>
            </w:pPr>
            <w:r w:rsidRPr="001048F5">
              <w:rPr>
                <w:b/>
              </w:rPr>
              <w:t>10:00 –</w:t>
            </w:r>
            <w:r>
              <w:rPr>
                <w:b/>
              </w:rPr>
              <w:t xml:space="preserve"> 13</w:t>
            </w:r>
            <w:r w:rsidRPr="001048F5">
              <w:rPr>
                <w:b/>
              </w:rPr>
              <w:t>:00</w:t>
            </w:r>
            <w:r>
              <w:rPr>
                <w:b/>
              </w:rPr>
              <w:t xml:space="preserve"> ( padziļināts seminārs par projekta izstrādi)</w:t>
            </w:r>
          </w:p>
        </w:tc>
        <w:tc>
          <w:tcPr>
            <w:tcW w:w="1984" w:type="dxa"/>
          </w:tcPr>
          <w:p w:rsidR="0064069C" w:rsidRPr="001048F5" w:rsidRDefault="0064069C" w:rsidP="00D424DD">
            <w:pPr>
              <w:jc w:val="center"/>
              <w:rPr>
                <w:b/>
              </w:rPr>
            </w:pPr>
            <w:r>
              <w:rPr>
                <w:b/>
              </w:rPr>
              <w:t>Aizkraukles novada domē</w:t>
            </w:r>
          </w:p>
        </w:tc>
      </w:tr>
      <w:tr w:rsidR="00D424DD" w:rsidTr="00327C5F">
        <w:tc>
          <w:tcPr>
            <w:tcW w:w="1271" w:type="dxa"/>
          </w:tcPr>
          <w:p w:rsidR="00D424DD" w:rsidRPr="001048F5" w:rsidRDefault="005813E8" w:rsidP="00D424DD">
            <w:pPr>
              <w:jc w:val="center"/>
              <w:rPr>
                <w:b/>
              </w:rPr>
            </w:pPr>
            <w:r w:rsidRPr="001048F5">
              <w:rPr>
                <w:b/>
              </w:rPr>
              <w:t>15.03.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424DD" w:rsidRDefault="005813E8" w:rsidP="00D424DD">
            <w:pPr>
              <w:jc w:val="center"/>
              <w:rPr>
                <w:b/>
              </w:rPr>
            </w:pPr>
            <w:r w:rsidRPr="001048F5">
              <w:rPr>
                <w:b/>
              </w:rPr>
              <w:t>10:00 – 13:00</w:t>
            </w:r>
            <w:r w:rsidR="00DF7511">
              <w:rPr>
                <w:b/>
              </w:rPr>
              <w:t xml:space="preserve"> (padziļināts seminārs par projekta izstrādi)</w:t>
            </w:r>
          </w:p>
          <w:p w:rsidR="00DF7511" w:rsidRPr="003F4432" w:rsidRDefault="003F4432" w:rsidP="00D424DD">
            <w:pPr>
              <w:jc w:val="center"/>
              <w:rPr>
                <w:b/>
                <w:sz w:val="28"/>
                <w:szCs w:val="28"/>
              </w:rPr>
            </w:pPr>
            <w:r w:rsidRPr="003F4432">
              <w:rPr>
                <w:b/>
                <w:sz w:val="28"/>
                <w:szCs w:val="28"/>
              </w:rPr>
              <w:t>Seminārā informāciju sniedz</w:t>
            </w:r>
            <w:r w:rsidR="00DF7511" w:rsidRPr="003F4432">
              <w:rPr>
                <w:b/>
                <w:sz w:val="28"/>
                <w:szCs w:val="28"/>
              </w:rPr>
              <w:t xml:space="preserve"> </w:t>
            </w:r>
            <w:r w:rsidRPr="003F4432">
              <w:rPr>
                <w:b/>
                <w:sz w:val="28"/>
                <w:szCs w:val="28"/>
              </w:rPr>
              <w:t>Būvvaldes pārstāvis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424DD" w:rsidRPr="001048F5" w:rsidRDefault="005813E8" w:rsidP="00D424DD">
            <w:pPr>
              <w:jc w:val="center"/>
              <w:rPr>
                <w:b/>
              </w:rPr>
            </w:pPr>
            <w:r w:rsidRPr="001048F5">
              <w:rPr>
                <w:b/>
              </w:rPr>
              <w:t>Aizkraukles novada domes sēžu zāle</w:t>
            </w:r>
          </w:p>
        </w:tc>
      </w:tr>
      <w:tr w:rsidR="0064069C" w:rsidTr="00327C5F">
        <w:tc>
          <w:tcPr>
            <w:tcW w:w="1271" w:type="dxa"/>
          </w:tcPr>
          <w:p w:rsidR="0064069C" w:rsidRPr="001048F5" w:rsidRDefault="0064069C" w:rsidP="00D424DD">
            <w:pPr>
              <w:jc w:val="center"/>
              <w:rPr>
                <w:b/>
              </w:rPr>
            </w:pPr>
            <w:r>
              <w:rPr>
                <w:b/>
              </w:rPr>
              <w:t>17.03.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4069C" w:rsidRPr="001048F5" w:rsidRDefault="0064069C" w:rsidP="00D424D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1048F5">
              <w:rPr>
                <w:b/>
              </w:rPr>
              <w:t>:00 –</w:t>
            </w:r>
            <w:r>
              <w:rPr>
                <w:b/>
              </w:rPr>
              <w:t xml:space="preserve"> 14</w:t>
            </w:r>
            <w:r w:rsidRPr="001048F5">
              <w:rPr>
                <w:b/>
              </w:rPr>
              <w:t>:00</w:t>
            </w:r>
            <w:r>
              <w:rPr>
                <w:b/>
              </w:rPr>
              <w:t xml:space="preserve"> ( padziļināts seminārs par projekta izstrādi)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069C" w:rsidRPr="001048F5" w:rsidRDefault="0064069C" w:rsidP="00D424DD">
            <w:pPr>
              <w:jc w:val="center"/>
              <w:rPr>
                <w:b/>
              </w:rPr>
            </w:pPr>
            <w:r>
              <w:rPr>
                <w:b/>
              </w:rPr>
              <w:t>Pļaviņu kultūras centrs</w:t>
            </w:r>
          </w:p>
        </w:tc>
      </w:tr>
      <w:tr w:rsidR="00D424DD" w:rsidTr="00327C5F">
        <w:tc>
          <w:tcPr>
            <w:tcW w:w="1271" w:type="dxa"/>
          </w:tcPr>
          <w:p w:rsidR="00D424DD" w:rsidRDefault="005813E8" w:rsidP="00D424DD">
            <w:pPr>
              <w:jc w:val="center"/>
            </w:pPr>
            <w:r>
              <w:t>19.03.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D424DD" w:rsidRDefault="005813E8" w:rsidP="005813E8">
            <w:pPr>
              <w:jc w:val="center"/>
            </w:pPr>
            <w:r>
              <w:t>Aizkraukles rajona partnerība piedalās Uzņēmēju dienās Aizkrauklē, IGA centrā – stendā. Tiks sniegtas konsultācijas.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424DD" w:rsidRDefault="00B6512E" w:rsidP="005813E8">
            <w:pPr>
              <w:jc w:val="center"/>
            </w:pPr>
            <w:r>
              <w:t>Aizkraukles Sporta centrā</w:t>
            </w:r>
            <w:bookmarkStart w:id="0" w:name="_GoBack"/>
            <w:bookmarkEnd w:id="0"/>
          </w:p>
        </w:tc>
      </w:tr>
      <w:tr w:rsidR="00D424DD" w:rsidTr="00327C5F">
        <w:tc>
          <w:tcPr>
            <w:tcW w:w="1271" w:type="dxa"/>
          </w:tcPr>
          <w:p w:rsidR="00D424DD" w:rsidRPr="001048F5" w:rsidRDefault="005813E8" w:rsidP="00D424DD">
            <w:pPr>
              <w:jc w:val="center"/>
              <w:rPr>
                <w:b/>
              </w:rPr>
            </w:pPr>
            <w:r w:rsidRPr="001048F5">
              <w:rPr>
                <w:b/>
              </w:rPr>
              <w:t>21.03.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424DD" w:rsidRPr="001048F5" w:rsidRDefault="005813E8" w:rsidP="00D424DD">
            <w:pPr>
              <w:jc w:val="center"/>
              <w:rPr>
                <w:b/>
              </w:rPr>
            </w:pPr>
            <w:r w:rsidRPr="001048F5">
              <w:rPr>
                <w:b/>
              </w:rPr>
              <w:t>11:00 – 14:00</w:t>
            </w:r>
            <w:r w:rsidR="001048F5">
              <w:rPr>
                <w:b/>
              </w:rPr>
              <w:t xml:space="preserve"> ( padziļināts seminārs par projekta izstrādi)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424DD" w:rsidRPr="001048F5" w:rsidRDefault="005813E8" w:rsidP="00D424DD">
            <w:pPr>
              <w:jc w:val="center"/>
              <w:rPr>
                <w:b/>
              </w:rPr>
            </w:pPr>
            <w:r w:rsidRPr="001048F5">
              <w:rPr>
                <w:b/>
              </w:rPr>
              <w:t>Neretas novada domes sēžu zāle</w:t>
            </w:r>
          </w:p>
        </w:tc>
      </w:tr>
      <w:tr w:rsidR="00D424DD" w:rsidTr="00327C5F">
        <w:tc>
          <w:tcPr>
            <w:tcW w:w="1271" w:type="dxa"/>
          </w:tcPr>
          <w:p w:rsidR="00D424DD" w:rsidRDefault="005813E8" w:rsidP="00D424DD">
            <w:pPr>
              <w:jc w:val="center"/>
            </w:pPr>
            <w:r>
              <w:t>22.03.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D424DD" w:rsidRDefault="005813E8" w:rsidP="001048F5">
            <w:pPr>
              <w:jc w:val="center"/>
            </w:pPr>
            <w:r>
              <w:t xml:space="preserve">Aizkraukles rajona partnerība piedalās Valsts Lauku tīkla un Latvijas Lauku konsultāciju un izglītības centra rīkotajā seminārā Aizkrauklē. Informācija par LEADER aktivitātēm. Tiks sniegtas konsultācijas.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424DD" w:rsidRDefault="001048F5" w:rsidP="00D424DD">
            <w:pPr>
              <w:jc w:val="center"/>
            </w:pPr>
            <w:r>
              <w:t>Aizkraukles kultūras nams</w:t>
            </w:r>
          </w:p>
        </w:tc>
      </w:tr>
      <w:tr w:rsidR="00D424DD" w:rsidTr="00327C5F">
        <w:tc>
          <w:tcPr>
            <w:tcW w:w="1271" w:type="dxa"/>
          </w:tcPr>
          <w:p w:rsidR="00D424DD" w:rsidRDefault="001048F5" w:rsidP="00D424DD">
            <w:pPr>
              <w:jc w:val="center"/>
            </w:pPr>
            <w:r>
              <w:t>23.03.</w:t>
            </w:r>
          </w:p>
        </w:tc>
        <w:tc>
          <w:tcPr>
            <w:tcW w:w="5954" w:type="dxa"/>
          </w:tcPr>
          <w:p w:rsidR="00D424DD" w:rsidRDefault="001048F5" w:rsidP="00D424DD">
            <w:pPr>
              <w:jc w:val="center"/>
            </w:pPr>
            <w:r>
              <w:t xml:space="preserve">Aizkraukles rajona partnerība piedalās Valsts Lauku tīkla un Latvijas Lauku konsultāciju un izglītības centra rīkotajā seminārā </w:t>
            </w:r>
            <w:r>
              <w:lastRenderedPageBreak/>
              <w:t>Pļaviņās. Informācija par LEADER aktivitātēm. Tiks sniegtas konsultācijas</w:t>
            </w:r>
          </w:p>
        </w:tc>
        <w:tc>
          <w:tcPr>
            <w:tcW w:w="1984" w:type="dxa"/>
          </w:tcPr>
          <w:p w:rsidR="00D424DD" w:rsidRDefault="001048F5" w:rsidP="00D424DD">
            <w:pPr>
              <w:jc w:val="center"/>
            </w:pPr>
            <w:r>
              <w:lastRenderedPageBreak/>
              <w:t>Pļaviņu kultūras centrs</w:t>
            </w:r>
          </w:p>
        </w:tc>
      </w:tr>
      <w:tr w:rsidR="001048F5" w:rsidTr="00327C5F">
        <w:tc>
          <w:tcPr>
            <w:tcW w:w="1271" w:type="dxa"/>
          </w:tcPr>
          <w:p w:rsidR="001048F5" w:rsidRPr="001048F5" w:rsidRDefault="001048F5" w:rsidP="00D424DD">
            <w:pPr>
              <w:jc w:val="center"/>
              <w:rPr>
                <w:b/>
              </w:rPr>
            </w:pPr>
            <w:r w:rsidRPr="001048F5">
              <w:rPr>
                <w:b/>
              </w:rPr>
              <w:lastRenderedPageBreak/>
              <w:t>29.</w:t>
            </w:r>
          </w:p>
        </w:tc>
        <w:tc>
          <w:tcPr>
            <w:tcW w:w="5954" w:type="dxa"/>
          </w:tcPr>
          <w:p w:rsidR="001048F5" w:rsidRDefault="001048F5" w:rsidP="00D424DD">
            <w:pPr>
              <w:jc w:val="center"/>
              <w:rPr>
                <w:b/>
              </w:rPr>
            </w:pPr>
            <w:r w:rsidRPr="001048F5">
              <w:rPr>
                <w:b/>
              </w:rPr>
              <w:t>10:00 – 13:00 ( padziļināts seminārs par projekta izstrādi)</w:t>
            </w:r>
          </w:p>
          <w:p w:rsidR="003F4432" w:rsidRPr="003F4432" w:rsidRDefault="003F4432" w:rsidP="00D424DD">
            <w:pPr>
              <w:jc w:val="center"/>
              <w:rPr>
                <w:b/>
                <w:sz w:val="28"/>
                <w:szCs w:val="28"/>
              </w:rPr>
            </w:pPr>
            <w:r w:rsidRPr="003F4432">
              <w:rPr>
                <w:b/>
                <w:sz w:val="28"/>
                <w:szCs w:val="28"/>
              </w:rPr>
              <w:t>Seminārā informāciju sniedz Būvvaldes pārstāvis</w:t>
            </w:r>
          </w:p>
        </w:tc>
        <w:tc>
          <w:tcPr>
            <w:tcW w:w="1984" w:type="dxa"/>
          </w:tcPr>
          <w:p w:rsidR="001048F5" w:rsidRDefault="001048F5" w:rsidP="00D424DD">
            <w:pPr>
              <w:jc w:val="center"/>
            </w:pPr>
            <w:r>
              <w:t>Kokneses novada domes sēžu zāle</w:t>
            </w:r>
          </w:p>
        </w:tc>
      </w:tr>
      <w:tr w:rsidR="00D424DD" w:rsidTr="00327C5F">
        <w:tc>
          <w:tcPr>
            <w:tcW w:w="1271" w:type="dxa"/>
          </w:tcPr>
          <w:p w:rsidR="00D424DD" w:rsidRDefault="001048F5" w:rsidP="00D424DD">
            <w:pPr>
              <w:jc w:val="center"/>
            </w:pPr>
            <w:r>
              <w:t>30.03.</w:t>
            </w:r>
          </w:p>
        </w:tc>
        <w:tc>
          <w:tcPr>
            <w:tcW w:w="5954" w:type="dxa"/>
          </w:tcPr>
          <w:p w:rsidR="00D424DD" w:rsidRDefault="001048F5" w:rsidP="00D424DD">
            <w:pPr>
              <w:jc w:val="center"/>
            </w:pPr>
            <w:r>
              <w:t>Aizkraukles rajona partnerība piedalās Valsts Lauku tīkla un Latvijas Lauku konsultāciju un izglītības centra rīkotajā seminārā Neretā. Informācija par LEADER aktivitātēm. Tiks sniegtas konsultācijas</w:t>
            </w:r>
          </w:p>
        </w:tc>
        <w:tc>
          <w:tcPr>
            <w:tcW w:w="1984" w:type="dxa"/>
          </w:tcPr>
          <w:p w:rsidR="00D424DD" w:rsidRDefault="001048F5" w:rsidP="00D424DD">
            <w:pPr>
              <w:jc w:val="center"/>
            </w:pPr>
            <w:r>
              <w:t>Neretas kultūras nams</w:t>
            </w:r>
          </w:p>
        </w:tc>
      </w:tr>
      <w:tr w:rsidR="001048F5" w:rsidTr="00327C5F">
        <w:tc>
          <w:tcPr>
            <w:tcW w:w="1271" w:type="dxa"/>
          </w:tcPr>
          <w:p w:rsidR="001048F5" w:rsidRDefault="001048F5" w:rsidP="00D424DD">
            <w:pPr>
              <w:jc w:val="center"/>
            </w:pPr>
            <w:r>
              <w:t>31.03.</w:t>
            </w:r>
          </w:p>
        </w:tc>
        <w:tc>
          <w:tcPr>
            <w:tcW w:w="5954" w:type="dxa"/>
          </w:tcPr>
          <w:p w:rsidR="001048F5" w:rsidRDefault="001048F5" w:rsidP="00D424DD">
            <w:pPr>
              <w:jc w:val="center"/>
            </w:pPr>
            <w:r>
              <w:t>Aizkraukles rajona partnerība piedalās Valsts Lauku tīkla un Latvijas Lauku konsultāciju un izglītības centra rīkotajā seminārā Neretas novada, Zalves pagastā, Sproģos. Informācija par LEADER aktivitātēm. Tiks sniegtas konsultācijas</w:t>
            </w:r>
          </w:p>
        </w:tc>
        <w:tc>
          <w:tcPr>
            <w:tcW w:w="1984" w:type="dxa"/>
          </w:tcPr>
          <w:p w:rsidR="001048F5" w:rsidRDefault="00106D22" w:rsidP="00D424DD">
            <w:pPr>
              <w:jc w:val="center"/>
            </w:pPr>
            <w:r>
              <w:t>Zalves pagasta, Sproģu saieta namā</w:t>
            </w:r>
          </w:p>
        </w:tc>
      </w:tr>
      <w:tr w:rsidR="00106D22" w:rsidTr="00327C5F">
        <w:tc>
          <w:tcPr>
            <w:tcW w:w="1271" w:type="dxa"/>
          </w:tcPr>
          <w:p w:rsidR="00106D22" w:rsidRPr="00106D22" w:rsidRDefault="00106D22" w:rsidP="00D424DD">
            <w:pPr>
              <w:jc w:val="center"/>
              <w:rPr>
                <w:b/>
              </w:rPr>
            </w:pPr>
            <w:r w:rsidRPr="00106D22">
              <w:rPr>
                <w:b/>
              </w:rPr>
              <w:t xml:space="preserve">04.04. </w:t>
            </w:r>
          </w:p>
        </w:tc>
        <w:tc>
          <w:tcPr>
            <w:tcW w:w="5954" w:type="dxa"/>
          </w:tcPr>
          <w:p w:rsidR="003F4432" w:rsidRDefault="00106D22" w:rsidP="003F4432">
            <w:pPr>
              <w:jc w:val="center"/>
              <w:rPr>
                <w:b/>
              </w:rPr>
            </w:pPr>
            <w:r w:rsidRPr="00106D22">
              <w:rPr>
                <w:b/>
              </w:rPr>
              <w:t>11:00 - 14:00</w:t>
            </w:r>
            <w:r w:rsidR="003F4432">
              <w:rPr>
                <w:b/>
              </w:rPr>
              <w:t xml:space="preserve"> ( padziļināts seminārs par projekta izstrādi)</w:t>
            </w:r>
          </w:p>
          <w:p w:rsidR="00106D22" w:rsidRPr="00106D22" w:rsidRDefault="00106D22" w:rsidP="00D424D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06D22" w:rsidRPr="00106D22" w:rsidRDefault="00106D22" w:rsidP="00D424DD">
            <w:pPr>
              <w:jc w:val="center"/>
              <w:rPr>
                <w:b/>
              </w:rPr>
            </w:pPr>
            <w:r w:rsidRPr="00106D22">
              <w:rPr>
                <w:b/>
              </w:rPr>
              <w:t>Vecumnieku novada, Valles pagasta pārvaldē</w:t>
            </w:r>
          </w:p>
        </w:tc>
      </w:tr>
      <w:tr w:rsidR="00106D22" w:rsidTr="00327C5F">
        <w:tc>
          <w:tcPr>
            <w:tcW w:w="1271" w:type="dxa"/>
          </w:tcPr>
          <w:p w:rsidR="00106D22" w:rsidRDefault="00106D22" w:rsidP="00D424DD">
            <w:pPr>
              <w:jc w:val="center"/>
            </w:pPr>
            <w:r>
              <w:t>05.04.</w:t>
            </w:r>
          </w:p>
        </w:tc>
        <w:tc>
          <w:tcPr>
            <w:tcW w:w="5954" w:type="dxa"/>
          </w:tcPr>
          <w:p w:rsidR="00106D22" w:rsidRDefault="00106D22" w:rsidP="00D424DD">
            <w:pPr>
              <w:jc w:val="center"/>
            </w:pPr>
            <w:r>
              <w:t>Aizkraukles rajona partnerība piedalās Valsts Lauku tīkla un Latvijas Lauku konsultāciju un izglītības centra rīkotajā seminārā Jaunjelgavas novada, Sunākstes pagastā. Informācija par LEADER aktivitātēm. Tiks sniegtas konsultācijas</w:t>
            </w:r>
          </w:p>
        </w:tc>
        <w:tc>
          <w:tcPr>
            <w:tcW w:w="1984" w:type="dxa"/>
          </w:tcPr>
          <w:p w:rsidR="00106D22" w:rsidRDefault="00106D22" w:rsidP="00D424DD">
            <w:pPr>
              <w:jc w:val="center"/>
            </w:pPr>
            <w:r>
              <w:t>Jaunjelgavas novada, Sunākstes pagastā, Sunākstes saieta namā</w:t>
            </w:r>
          </w:p>
        </w:tc>
      </w:tr>
      <w:tr w:rsidR="00106D22" w:rsidTr="00327C5F">
        <w:tc>
          <w:tcPr>
            <w:tcW w:w="1271" w:type="dxa"/>
          </w:tcPr>
          <w:p w:rsidR="00106D22" w:rsidRPr="00327C5F" w:rsidRDefault="00106D22" w:rsidP="00D424DD">
            <w:pPr>
              <w:jc w:val="center"/>
              <w:rPr>
                <w:b/>
              </w:rPr>
            </w:pPr>
            <w:r w:rsidRPr="00327C5F">
              <w:rPr>
                <w:b/>
              </w:rPr>
              <w:t>07.04.</w:t>
            </w:r>
          </w:p>
        </w:tc>
        <w:tc>
          <w:tcPr>
            <w:tcW w:w="5954" w:type="dxa"/>
          </w:tcPr>
          <w:p w:rsidR="003F4432" w:rsidRDefault="00106D22" w:rsidP="003F4432">
            <w:pPr>
              <w:jc w:val="center"/>
              <w:rPr>
                <w:b/>
              </w:rPr>
            </w:pPr>
            <w:r w:rsidRPr="00327C5F">
              <w:rPr>
                <w:b/>
              </w:rPr>
              <w:t>10:00 – 13:00</w:t>
            </w:r>
            <w:r w:rsidR="003F4432">
              <w:rPr>
                <w:b/>
              </w:rPr>
              <w:t xml:space="preserve"> ( padziļināts seminārs par projekta izstrādi)</w:t>
            </w:r>
          </w:p>
          <w:p w:rsidR="00106D22" w:rsidRPr="00327C5F" w:rsidRDefault="00106D22" w:rsidP="00D424D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06D22" w:rsidRPr="00327C5F" w:rsidRDefault="00DF7511" w:rsidP="00D424DD">
            <w:pPr>
              <w:jc w:val="center"/>
              <w:rPr>
                <w:b/>
              </w:rPr>
            </w:pPr>
            <w:r w:rsidRPr="00327C5F">
              <w:rPr>
                <w:b/>
              </w:rPr>
              <w:t>Aizkrauklē, Aizkraukles partnerības biroja telpās</w:t>
            </w:r>
          </w:p>
        </w:tc>
      </w:tr>
    </w:tbl>
    <w:p w:rsidR="00D424DD" w:rsidRDefault="00D424DD" w:rsidP="00D424DD">
      <w:pPr>
        <w:jc w:val="center"/>
      </w:pPr>
    </w:p>
    <w:p w:rsidR="00D424DD" w:rsidRDefault="00D424DD" w:rsidP="00C77FF9"/>
    <w:p w:rsidR="00C77FF9" w:rsidRDefault="00C77FF9" w:rsidP="00C77FF9">
      <w:pPr>
        <w:pStyle w:val="Sarakstarindkopa"/>
      </w:pPr>
    </w:p>
    <w:p w:rsidR="00C77FF9" w:rsidRDefault="00C77FF9" w:rsidP="00C77FF9">
      <w:pPr>
        <w:pStyle w:val="Sarakstarindkopa"/>
      </w:pPr>
    </w:p>
    <w:p w:rsidR="00C77FF9" w:rsidRDefault="00C77FF9" w:rsidP="00C77FF9">
      <w:pPr>
        <w:pStyle w:val="Sarakstarindkopa"/>
        <w:ind w:left="0"/>
      </w:pPr>
    </w:p>
    <w:p w:rsidR="00C77FF9" w:rsidRDefault="00C77FF9" w:rsidP="00C77FF9">
      <w:pPr>
        <w:pStyle w:val="Sarakstarindkopa"/>
      </w:pPr>
    </w:p>
    <w:p w:rsidR="00C77FF9" w:rsidRPr="006B7E76" w:rsidRDefault="00C77FF9" w:rsidP="00C77FF9">
      <w:pPr>
        <w:pStyle w:val="Sarakstarindkopa"/>
      </w:pPr>
    </w:p>
    <w:sectPr w:rsidR="00C77FF9" w:rsidRPr="006B7E76" w:rsidSect="00A80A0A">
      <w:pgSz w:w="11906" w:h="16838"/>
      <w:pgMar w:top="142" w:right="19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26DA9"/>
    <w:multiLevelType w:val="hybridMultilevel"/>
    <w:tmpl w:val="682AAA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0A"/>
    <w:rsid w:val="001048F5"/>
    <w:rsid w:val="00105C03"/>
    <w:rsid w:val="00106D22"/>
    <w:rsid w:val="00300F09"/>
    <w:rsid w:val="00327C5F"/>
    <w:rsid w:val="003F4432"/>
    <w:rsid w:val="004F7D49"/>
    <w:rsid w:val="005813E8"/>
    <w:rsid w:val="0064069C"/>
    <w:rsid w:val="006B7E76"/>
    <w:rsid w:val="00A80A0A"/>
    <w:rsid w:val="00B36BD9"/>
    <w:rsid w:val="00B6512E"/>
    <w:rsid w:val="00C77FF9"/>
    <w:rsid w:val="00D424DD"/>
    <w:rsid w:val="00D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8264D-AA42-48F2-A7A8-EB618D62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8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77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</dc:creator>
  <cp:keywords/>
  <dc:description/>
  <cp:lastModifiedBy>Alda</cp:lastModifiedBy>
  <cp:revision>3</cp:revision>
  <cp:lastPrinted>2016-02-29T13:32:00Z</cp:lastPrinted>
  <dcterms:created xsi:type="dcterms:W3CDTF">2016-03-01T09:54:00Z</dcterms:created>
  <dcterms:modified xsi:type="dcterms:W3CDTF">2016-03-01T11:10:00Z</dcterms:modified>
</cp:coreProperties>
</file>