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B7" w:rsidRPr="008E50B7" w:rsidRDefault="008E50B7" w:rsidP="008E50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6.maijā seminārs Kandavā</w:t>
      </w:r>
    </w:p>
    <w:p w:rsidR="008E50B7" w:rsidRPr="008E50B7" w:rsidRDefault="008E50B7" w:rsidP="008E5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augu aizsardzības dienests (VAAD) sadarbībā ar Latvijas augu aizsardzības līdzekļu ražotāju un tirgotāju asociāciju (LAALRUTA), Latvijas lauku konsultāciju un izglītības centru (LLKC),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PIKC Kandavas Valsts LT, KONEKESKO Latvija SIA </w:t>
      </w: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2015.gada </w:t>
      </w:r>
      <w:r w:rsidRPr="008E50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6.maijā plkst.</w:t>
      </w:r>
      <w:r w:rsidR="00D2149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10:</w:t>
      </w:r>
      <w:r w:rsidRPr="008E50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"Kandavas V</w:t>
      </w: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alsts LT" telpās, Valteru ielā 6,</w:t>
      </w:r>
      <w:r w:rsidR="00FA43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A4389" w:rsidRPr="00FA43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Kandavā</w:t>
      </w:r>
      <w:r w:rsidR="00FA4389">
        <w:rPr>
          <w:rFonts w:ascii="Times New Roman" w:eastAsia="Times New Roman" w:hAnsi="Times New Roman" w:cs="Times New Roman"/>
          <w:sz w:val="24"/>
          <w:szCs w:val="24"/>
          <w:lang w:eastAsia="lv-LV"/>
        </w:rPr>
        <w:t>, Kandavas nov.</w:t>
      </w: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semināru par augu aizsardzības līdzekļu drošu lietošanu.</w:t>
      </w:r>
    </w:p>
    <w:p w:rsidR="008E50B7" w:rsidRPr="008E50B7" w:rsidRDefault="008E50B7" w:rsidP="008E5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Semināra darba kārtība: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7268"/>
      </w:tblGrid>
      <w:tr w:rsidR="008E50B7" w:rsidRPr="008E50B7" w:rsidTr="008E50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Pl.9.30-10.00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Reģistrēšanas</w:t>
            </w:r>
          </w:p>
        </w:tc>
      </w:tr>
      <w:bookmarkEnd w:id="0"/>
      <w:tr w:rsidR="008E50B7" w:rsidRPr="008E50B7" w:rsidTr="008E50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Pl.10.00-10.10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Semināra atklāšana (PIKC "Kandavas valsts LT" direktora vietnieks mācību darbā Rūdolfs Vizulis)</w:t>
            </w:r>
          </w:p>
        </w:tc>
      </w:tr>
      <w:tr w:rsidR="008E50B7" w:rsidRPr="008E50B7" w:rsidTr="008E50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Pl.10.10-11.30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Augu aizsardzības līdzekļu droša lietošana cilvēkam un videi</w:t>
            </w: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(LAALRUTA direktore Margita Tomsone)</w:t>
            </w:r>
          </w:p>
        </w:tc>
      </w:tr>
      <w:tr w:rsidR="008E50B7" w:rsidRPr="008E50B7" w:rsidTr="008E50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Pl.11.30-12.00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Augu aizsardzības līdzekļu lietošanas iekārtu pārbaudes sistēma Latvijā</w:t>
            </w: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(VAAD Zemgales reģionālās nodaļas vecākais inspektors Andris </w:t>
            </w:r>
            <w:proofErr w:type="spellStart"/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Pridāns</w:t>
            </w:r>
            <w:proofErr w:type="spellEnd"/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8E50B7" w:rsidRPr="008E50B7" w:rsidTr="008E50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Pl.12.00-12.45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Kafijas pauze</w:t>
            </w:r>
          </w:p>
        </w:tc>
      </w:tr>
      <w:tr w:rsidR="008E50B7" w:rsidRPr="008E50B7" w:rsidTr="008E50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Pl.12.45-13.30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Mūsdienīgas augu aizsardzības līdzekļu miglošanas tehnoloģijas - piespiedu gaisa plūsmu sistēmas izmantošana augu aizsardzības līdzekļu lietošanā </w:t>
            </w: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Konekesko</w:t>
            </w:r>
            <w:proofErr w:type="spellEnd"/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produktu grupas vadītājs A.Eglītis)</w:t>
            </w:r>
          </w:p>
        </w:tc>
      </w:tr>
      <w:tr w:rsidR="008E50B7" w:rsidRPr="008E50B7" w:rsidTr="008E50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Pl.13.40-15.30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0B7" w:rsidRPr="008E50B7" w:rsidRDefault="008E50B7" w:rsidP="008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Praktiska augu aizsardzības līdzekļu lietošanas iekārtu pārbaude </w:t>
            </w:r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(LLKC Inženiertehniskās nodaļas vadītājs </w:t>
            </w:r>
            <w:proofErr w:type="spellStart"/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J.Kažotnieks</w:t>
            </w:r>
            <w:proofErr w:type="spellEnd"/>
            <w:r w:rsidRPr="008E50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</w:p>
        </w:tc>
      </w:tr>
    </w:tbl>
    <w:p w:rsidR="008E50B7" w:rsidRPr="008E50B7" w:rsidRDefault="008E50B7" w:rsidP="008E5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Pieteikties semināram</w:t>
      </w: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8E50B7" w:rsidRPr="008E50B7" w:rsidRDefault="008E50B7" w:rsidP="008E5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VAAD:</w:t>
      </w:r>
    </w:p>
    <w:p w:rsidR="008E50B7" w:rsidRPr="008E50B7" w:rsidRDefault="008E50B7" w:rsidP="008E5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Inga </w:t>
      </w:r>
      <w:proofErr w:type="spellStart"/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Aizpura</w:t>
      </w:r>
      <w:proofErr w:type="spellEnd"/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, tālr.28397316, e-pasts: inga.aizpura@vaad.gov.lv</w:t>
      </w:r>
    </w:p>
    <w:p w:rsidR="008E50B7" w:rsidRPr="008E50B7" w:rsidRDefault="008E50B7" w:rsidP="008E5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Daina </w:t>
      </w:r>
      <w:proofErr w:type="spellStart"/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Gerta</w:t>
      </w:r>
      <w:proofErr w:type="spellEnd"/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, tālr.26676383, e-pasts: daina.gerta@vaad.gov.lv</w:t>
      </w:r>
    </w:p>
    <w:p w:rsidR="008E50B7" w:rsidRPr="008E50B7" w:rsidRDefault="008E50B7" w:rsidP="008E5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LLKC:</w:t>
      </w:r>
    </w:p>
    <w:p w:rsidR="008E50B7" w:rsidRPr="008E50B7" w:rsidRDefault="003145D2" w:rsidP="008E5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Skaidrīte Š</w:t>
      </w:r>
      <w:r w:rsidR="008E50B7" w:rsidRPr="008E50B7">
        <w:rPr>
          <w:rFonts w:ascii="Times New Roman" w:eastAsia="Times New Roman" w:hAnsi="Times New Roman" w:cs="Times New Roman"/>
          <w:sz w:val="24"/>
          <w:szCs w:val="24"/>
          <w:lang w:eastAsia="lv-LV"/>
        </w:rPr>
        <w:t>neidere, tālr.26404488, skaidrite.sneidere@llkc.lv</w:t>
      </w:r>
    </w:p>
    <w:p w:rsidR="005F2CED" w:rsidRDefault="005F2CED"/>
    <w:sectPr w:rsidR="005F2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5D4"/>
    <w:multiLevelType w:val="multilevel"/>
    <w:tmpl w:val="54E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A1103"/>
    <w:multiLevelType w:val="multilevel"/>
    <w:tmpl w:val="95C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D4"/>
    <w:rsid w:val="003145D2"/>
    <w:rsid w:val="005F2CED"/>
    <w:rsid w:val="007B2A37"/>
    <w:rsid w:val="008E50B7"/>
    <w:rsid w:val="00932ED4"/>
    <w:rsid w:val="00D2149D"/>
    <w:rsid w:val="00F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2015-04-29T15:29:00Z</dcterms:created>
  <dcterms:modified xsi:type="dcterms:W3CDTF">2015-04-29T15:40:00Z</dcterms:modified>
</cp:coreProperties>
</file>