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B5" w:rsidRDefault="003A31B5" w:rsidP="003A31B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7115B6" w:rsidRDefault="00DD5A20" w:rsidP="007115B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15B6">
        <w:rPr>
          <w:rFonts w:ascii="Times New Roman" w:eastAsia="Times New Roman" w:hAnsi="Times New Roman" w:cs="Times New Roman"/>
          <w:b/>
          <w:i/>
          <w:sz w:val="28"/>
          <w:szCs w:val="28"/>
        </w:rPr>
        <w:t>18.aprīlī plkst.10:00</w:t>
      </w:r>
    </w:p>
    <w:p w:rsidR="00DD5A20" w:rsidRPr="007115B6" w:rsidRDefault="00DD5A20" w:rsidP="007115B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15B6">
        <w:rPr>
          <w:rFonts w:ascii="Times New Roman" w:eastAsia="Times New Roman" w:hAnsi="Times New Roman" w:cs="Times New Roman"/>
          <w:i/>
          <w:sz w:val="28"/>
          <w:szCs w:val="28"/>
        </w:rPr>
        <w:t>Pļaviņu novada kultūras centrā</w:t>
      </w:r>
      <w:r w:rsidR="007115B6">
        <w:rPr>
          <w:rFonts w:ascii="Times New Roman" w:eastAsia="Times New Roman" w:hAnsi="Times New Roman" w:cs="Times New Roman"/>
          <w:i/>
          <w:sz w:val="28"/>
          <w:szCs w:val="28"/>
        </w:rPr>
        <w:t>, Daugavas ielā 49, Pļaviņās</w:t>
      </w:r>
    </w:p>
    <w:p w:rsidR="007115B6" w:rsidRPr="007115B6" w:rsidRDefault="007115B6" w:rsidP="007115B6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15B6">
        <w:rPr>
          <w:rFonts w:ascii="Times New Roman" w:eastAsia="Times New Roman" w:hAnsi="Times New Roman" w:cs="Times New Roman"/>
          <w:i/>
          <w:sz w:val="28"/>
          <w:szCs w:val="28"/>
        </w:rPr>
        <w:t xml:space="preserve">Latvijas lauku konsultāciju un izglītības centra (LLKC) </w:t>
      </w:r>
    </w:p>
    <w:p w:rsidR="003A31B5" w:rsidRPr="007115B6" w:rsidRDefault="00DD5A20" w:rsidP="007115B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15B6">
        <w:rPr>
          <w:rFonts w:ascii="Times New Roman" w:eastAsia="Times New Roman" w:hAnsi="Times New Roman" w:cs="Times New Roman"/>
          <w:b/>
          <w:i/>
          <w:sz w:val="28"/>
          <w:szCs w:val="28"/>
        </w:rPr>
        <w:t>Ikgadējais seminārs lauksaimniekiem</w:t>
      </w:r>
    </w:p>
    <w:p w:rsidR="00DD5A20" w:rsidRPr="007115B6" w:rsidRDefault="00DD5A20" w:rsidP="007115B6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15B6">
        <w:rPr>
          <w:rFonts w:ascii="Times New Roman" w:eastAsia="Times New Roman" w:hAnsi="Times New Roman" w:cs="Times New Roman"/>
          <w:i/>
          <w:sz w:val="28"/>
          <w:szCs w:val="28"/>
        </w:rPr>
        <w:t>Programmā</w:t>
      </w:r>
    </w:p>
    <w:p w:rsidR="00DD5A20" w:rsidRPr="007115B6" w:rsidRDefault="00DD5A20" w:rsidP="003A31B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15B6">
        <w:rPr>
          <w:rFonts w:ascii="Times New Roman" w:eastAsia="Times New Roman" w:hAnsi="Times New Roman" w:cs="Times New Roman"/>
          <w:sz w:val="28"/>
          <w:szCs w:val="28"/>
        </w:rPr>
        <w:t>Valsts ieņēmumu dienesta (</w:t>
      </w:r>
      <w:r w:rsidRPr="007115B6">
        <w:rPr>
          <w:rFonts w:ascii="Times New Roman" w:eastAsia="Times New Roman" w:hAnsi="Times New Roman" w:cs="Times New Roman"/>
          <w:b/>
          <w:sz w:val="28"/>
          <w:szCs w:val="28"/>
        </w:rPr>
        <w:t>VID</w:t>
      </w:r>
      <w:r w:rsidRPr="007115B6">
        <w:rPr>
          <w:rFonts w:ascii="Times New Roman" w:eastAsia="Times New Roman" w:hAnsi="Times New Roman" w:cs="Times New Roman"/>
          <w:sz w:val="28"/>
          <w:szCs w:val="28"/>
        </w:rPr>
        <w:t>) aktualitātes</w:t>
      </w:r>
    </w:p>
    <w:p w:rsidR="003A31B5" w:rsidRPr="007115B6" w:rsidRDefault="003A31B5" w:rsidP="003A31B5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31B5" w:rsidRPr="007115B6" w:rsidRDefault="00DD5A20" w:rsidP="003A31B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15B6">
        <w:rPr>
          <w:rFonts w:ascii="Times New Roman" w:eastAsia="Times New Roman" w:hAnsi="Times New Roman" w:cs="Times New Roman"/>
          <w:sz w:val="28"/>
          <w:szCs w:val="28"/>
        </w:rPr>
        <w:t>Lauku atbalsta dienesta</w:t>
      </w:r>
      <w:r w:rsidR="003A31B5" w:rsidRPr="007115B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A31B5" w:rsidRPr="007115B6">
        <w:rPr>
          <w:rFonts w:ascii="Times New Roman" w:eastAsia="Times New Roman" w:hAnsi="Times New Roman" w:cs="Times New Roman"/>
          <w:b/>
          <w:sz w:val="28"/>
          <w:szCs w:val="28"/>
        </w:rPr>
        <w:t>LAD</w:t>
      </w:r>
      <w:r w:rsidR="003A31B5" w:rsidRPr="007115B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115B6">
        <w:rPr>
          <w:rFonts w:ascii="Times New Roman" w:eastAsia="Times New Roman" w:hAnsi="Times New Roman" w:cs="Times New Roman"/>
          <w:sz w:val="28"/>
          <w:szCs w:val="28"/>
        </w:rPr>
        <w:t xml:space="preserve"> informācija par izmaiņām platību </w:t>
      </w:r>
      <w:bookmarkStart w:id="0" w:name="_GoBack"/>
      <w:bookmarkEnd w:id="0"/>
      <w:r w:rsidRPr="007115B6">
        <w:rPr>
          <w:rFonts w:ascii="Times New Roman" w:eastAsia="Times New Roman" w:hAnsi="Times New Roman" w:cs="Times New Roman"/>
          <w:sz w:val="28"/>
          <w:szCs w:val="28"/>
        </w:rPr>
        <w:t>maksājumu pieteikumos, Lauku attīstības plāna pasākumu kārtām (projektiem) un valsts atbalstu lauksaimniecībā (subsīdijas).</w:t>
      </w:r>
    </w:p>
    <w:p w:rsidR="003A31B5" w:rsidRPr="007115B6" w:rsidRDefault="003A31B5" w:rsidP="003A31B5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5A20" w:rsidRPr="007115B6" w:rsidRDefault="00DD5A20" w:rsidP="003A31B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15B6">
        <w:rPr>
          <w:rFonts w:ascii="Times New Roman" w:eastAsia="Times New Roman" w:hAnsi="Times New Roman" w:cs="Times New Roman"/>
          <w:b/>
          <w:sz w:val="28"/>
          <w:szCs w:val="28"/>
        </w:rPr>
        <w:t>LLKC</w:t>
      </w:r>
      <w:r w:rsidRPr="007115B6">
        <w:rPr>
          <w:rFonts w:ascii="Times New Roman" w:eastAsia="Times New Roman" w:hAnsi="Times New Roman" w:cs="Times New Roman"/>
          <w:sz w:val="28"/>
          <w:szCs w:val="28"/>
        </w:rPr>
        <w:t xml:space="preserve"> lopkopības konsultanta informācija par aktua</w:t>
      </w:r>
      <w:r w:rsidR="003A31B5" w:rsidRPr="007115B6">
        <w:rPr>
          <w:rFonts w:ascii="Times New Roman" w:eastAsia="Times New Roman" w:hAnsi="Times New Roman" w:cs="Times New Roman"/>
          <w:sz w:val="28"/>
          <w:szCs w:val="28"/>
        </w:rPr>
        <w:t>litātēm lopkopības ganāmpulkos</w:t>
      </w:r>
      <w:r w:rsidRPr="007115B6">
        <w:rPr>
          <w:rFonts w:ascii="Times New Roman" w:eastAsia="Times New Roman" w:hAnsi="Times New Roman" w:cs="Times New Roman"/>
          <w:sz w:val="28"/>
          <w:szCs w:val="28"/>
        </w:rPr>
        <w:t xml:space="preserve"> (piena un gaļas)</w:t>
      </w:r>
    </w:p>
    <w:p w:rsidR="003A31B5" w:rsidRPr="007115B6" w:rsidRDefault="003A31B5" w:rsidP="003A31B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:rsidR="003A31B5" w:rsidRPr="007115B6" w:rsidRDefault="003A31B5" w:rsidP="007115B6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15B6">
        <w:rPr>
          <w:rFonts w:ascii="Times New Roman" w:eastAsia="Times New Roman" w:hAnsi="Times New Roman" w:cs="Times New Roman"/>
          <w:i/>
          <w:sz w:val="28"/>
          <w:szCs w:val="28"/>
        </w:rPr>
        <w:t>Sīkāka informācija</w:t>
      </w:r>
      <w:r w:rsidR="007115B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115B6">
        <w:rPr>
          <w:rFonts w:ascii="Times New Roman" w:eastAsia="Times New Roman" w:hAnsi="Times New Roman" w:cs="Times New Roman"/>
          <w:i/>
          <w:sz w:val="28"/>
          <w:szCs w:val="28"/>
        </w:rPr>
        <w:t xml:space="preserve"> Pļaviņu novada LAK </w:t>
      </w:r>
      <w:r w:rsidR="007115B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115B6">
        <w:rPr>
          <w:rFonts w:ascii="Times New Roman" w:eastAsia="Times New Roman" w:hAnsi="Times New Roman" w:cs="Times New Roman"/>
          <w:i/>
          <w:sz w:val="28"/>
          <w:szCs w:val="28"/>
        </w:rPr>
        <w:t xml:space="preserve">Inese </w:t>
      </w:r>
      <w:proofErr w:type="spellStart"/>
      <w:r w:rsidRPr="007115B6">
        <w:rPr>
          <w:rFonts w:ascii="Times New Roman" w:eastAsia="Times New Roman" w:hAnsi="Times New Roman" w:cs="Times New Roman"/>
          <w:i/>
          <w:sz w:val="28"/>
          <w:szCs w:val="28"/>
        </w:rPr>
        <w:t>Eiduka</w:t>
      </w:r>
      <w:proofErr w:type="spellEnd"/>
      <w:r w:rsidRPr="007115B6">
        <w:rPr>
          <w:rFonts w:ascii="Times New Roman" w:eastAsia="Times New Roman" w:hAnsi="Times New Roman" w:cs="Times New Roman"/>
          <w:i/>
          <w:sz w:val="28"/>
          <w:szCs w:val="28"/>
        </w:rPr>
        <w:t>, t.29255047</w:t>
      </w:r>
    </w:p>
    <w:p w:rsidR="00DD5A20" w:rsidRPr="007115B6" w:rsidRDefault="00DD5A20" w:rsidP="00A81102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D5A20" w:rsidRPr="003A31B5" w:rsidRDefault="00DD5A20" w:rsidP="00A8110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sectPr w:rsidR="00DD5A20" w:rsidRPr="003A31B5" w:rsidSect="007115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B4F7D"/>
    <w:multiLevelType w:val="hybridMultilevel"/>
    <w:tmpl w:val="FCB8A4D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21CB"/>
    <w:rsid w:val="00270E9C"/>
    <w:rsid w:val="00386A3A"/>
    <w:rsid w:val="003A31B5"/>
    <w:rsid w:val="005B019D"/>
    <w:rsid w:val="006C21CB"/>
    <w:rsid w:val="007115B6"/>
    <w:rsid w:val="00A81102"/>
    <w:rsid w:val="00CB1D27"/>
    <w:rsid w:val="00DD5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2019-03-29T08:36:00Z</dcterms:created>
  <dcterms:modified xsi:type="dcterms:W3CDTF">2019-03-29T08:39:00Z</dcterms:modified>
</cp:coreProperties>
</file>