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621" w:rsidRDefault="008E0621"/>
    <w:p w:rsidR="008E0621" w:rsidRDefault="008E0621" w:rsidP="008E0621">
      <w:pPr>
        <w:jc w:val="center"/>
        <w:rPr>
          <w:sz w:val="32"/>
          <w:szCs w:val="32"/>
        </w:rPr>
      </w:pPr>
      <w:r w:rsidRPr="008E0621">
        <w:rPr>
          <w:sz w:val="32"/>
          <w:szCs w:val="32"/>
        </w:rPr>
        <w:t>Praktiskā pieredze zivsaimniecībā dīķu akvakultūras, dīķsaimniecības produkti.</w:t>
      </w:r>
    </w:p>
    <w:p w:rsidR="008E0621" w:rsidRPr="008E0621" w:rsidRDefault="008E0621" w:rsidP="008E0621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16.oktobrī</w:t>
      </w:r>
      <w:proofErr w:type="gramEnd"/>
      <w:r>
        <w:rPr>
          <w:sz w:val="32"/>
          <w:szCs w:val="32"/>
        </w:rPr>
        <w:t xml:space="preserve"> 2019.gadā.</w:t>
      </w:r>
    </w:p>
    <w:p w:rsidR="008E0621" w:rsidRPr="003735A7" w:rsidRDefault="008E0621" w:rsidP="003735A7">
      <w:pPr>
        <w:jc w:val="both"/>
        <w:rPr>
          <w:sz w:val="32"/>
          <w:szCs w:val="32"/>
        </w:rPr>
      </w:pPr>
      <w:r w:rsidRPr="003735A7">
        <w:rPr>
          <w:sz w:val="32"/>
          <w:szCs w:val="32"/>
        </w:rPr>
        <w:t>Mācību un pieredzes apmaiņas vienas dienas brauciens uz Lietuvu.</w:t>
      </w:r>
    </w:p>
    <w:p w:rsidR="00EB2CBB" w:rsidRPr="003735A7" w:rsidRDefault="008E0621" w:rsidP="003735A7">
      <w:pPr>
        <w:jc w:val="both"/>
        <w:rPr>
          <w:sz w:val="32"/>
          <w:szCs w:val="32"/>
        </w:rPr>
      </w:pPr>
      <w:r w:rsidRPr="003735A7">
        <w:rPr>
          <w:sz w:val="32"/>
          <w:szCs w:val="32"/>
        </w:rPr>
        <w:t xml:space="preserve">Brauciena laikā plānots apmeklēt divus dažādus Lietuvas akvakultūras uzņēmumus. </w:t>
      </w:r>
      <w:proofErr w:type="spellStart"/>
      <w:r w:rsidRPr="003735A7">
        <w:rPr>
          <w:sz w:val="32"/>
          <w:szCs w:val="32"/>
        </w:rPr>
        <w:t>UAB"Birvetos</w:t>
      </w:r>
      <w:proofErr w:type="spellEnd"/>
      <w:r w:rsidRPr="003735A7">
        <w:rPr>
          <w:sz w:val="32"/>
          <w:szCs w:val="32"/>
        </w:rPr>
        <w:t xml:space="preserve"> </w:t>
      </w:r>
      <w:proofErr w:type="spellStart"/>
      <w:r w:rsidRPr="003735A7">
        <w:rPr>
          <w:sz w:val="32"/>
          <w:szCs w:val="32"/>
        </w:rPr>
        <w:t>tvenkiniai</w:t>
      </w:r>
      <w:proofErr w:type="spellEnd"/>
      <w:r w:rsidRPr="003735A7">
        <w:rPr>
          <w:sz w:val="32"/>
          <w:szCs w:val="32"/>
        </w:rPr>
        <w:t>" (</w:t>
      </w:r>
      <w:proofErr w:type="spellStart"/>
      <w:r w:rsidRPr="003735A7">
        <w:rPr>
          <w:sz w:val="32"/>
          <w:szCs w:val="32"/>
        </w:rPr>
        <w:t>Birvetos</w:t>
      </w:r>
      <w:proofErr w:type="spellEnd"/>
      <w:r w:rsidRPr="003735A7">
        <w:rPr>
          <w:sz w:val="32"/>
          <w:szCs w:val="32"/>
        </w:rPr>
        <w:t xml:space="preserve"> dīķsaimniecība), Ignalinas rajonā. Uzņēmuma dīķu platība 765 ha, audzē karpas, līdakas, </w:t>
      </w:r>
      <w:proofErr w:type="spellStart"/>
      <w:r w:rsidRPr="003735A7">
        <w:rPr>
          <w:sz w:val="32"/>
          <w:szCs w:val="32"/>
        </w:rPr>
        <w:t>amūrus</w:t>
      </w:r>
      <w:proofErr w:type="spellEnd"/>
      <w:r w:rsidRPr="003735A7">
        <w:rPr>
          <w:sz w:val="32"/>
          <w:szCs w:val="32"/>
        </w:rPr>
        <w:t>, līņus. Uzņēmums atrodas Natūra 200 teritorijā un atbildīgi apsaimnieko mitraines. Otrs uzņēmums ir UAB "</w:t>
      </w:r>
      <w:proofErr w:type="spellStart"/>
      <w:r w:rsidRPr="003735A7">
        <w:rPr>
          <w:sz w:val="32"/>
          <w:szCs w:val="32"/>
        </w:rPr>
        <w:t>Gaideliu</w:t>
      </w:r>
      <w:proofErr w:type="spellEnd"/>
      <w:r w:rsidRPr="003735A7">
        <w:rPr>
          <w:sz w:val="32"/>
          <w:szCs w:val="32"/>
        </w:rPr>
        <w:t xml:space="preserve"> </w:t>
      </w:r>
      <w:proofErr w:type="spellStart"/>
      <w:r w:rsidRPr="003735A7">
        <w:rPr>
          <w:sz w:val="32"/>
          <w:szCs w:val="32"/>
        </w:rPr>
        <w:t>Soduba"-</w:t>
      </w:r>
      <w:proofErr w:type="spellEnd"/>
      <w:r w:rsidRPr="003735A7">
        <w:rPr>
          <w:sz w:val="32"/>
          <w:szCs w:val="32"/>
        </w:rPr>
        <w:t xml:space="preserve"> dīķsaimniecība, kur nozvejas produktus iegūst arī, zvejojot </w:t>
      </w:r>
      <w:proofErr w:type="spellStart"/>
      <w:r w:rsidRPr="003735A7">
        <w:rPr>
          <w:sz w:val="32"/>
          <w:szCs w:val="32"/>
        </w:rPr>
        <w:t>Sarvinaičiai</w:t>
      </w:r>
      <w:proofErr w:type="spellEnd"/>
      <w:r w:rsidRPr="003735A7">
        <w:rPr>
          <w:sz w:val="32"/>
          <w:szCs w:val="32"/>
        </w:rPr>
        <w:t xml:space="preserve"> </w:t>
      </w:r>
      <w:proofErr w:type="spellStart"/>
      <w:r w:rsidRPr="003735A7">
        <w:rPr>
          <w:sz w:val="32"/>
          <w:szCs w:val="32"/>
        </w:rPr>
        <w:t>ezerā,tos</w:t>
      </w:r>
      <w:proofErr w:type="spellEnd"/>
      <w:r w:rsidRPr="003735A7">
        <w:rPr>
          <w:sz w:val="32"/>
          <w:szCs w:val="32"/>
        </w:rPr>
        <w:t xml:space="preserve"> pārstrādā, tirgo, kā arī izmanto tūrisma aktivitātēs. Tūrisma aktivitātes ir zivju produktu gatavošanas meistarklase, zivju zupas </w:t>
      </w:r>
      <w:proofErr w:type="spellStart"/>
      <w:r w:rsidRPr="003735A7">
        <w:rPr>
          <w:sz w:val="32"/>
          <w:szCs w:val="32"/>
        </w:rPr>
        <w:t>parauggatavošana</w:t>
      </w:r>
      <w:proofErr w:type="spellEnd"/>
      <w:r w:rsidRPr="003735A7">
        <w:rPr>
          <w:sz w:val="32"/>
          <w:szCs w:val="32"/>
        </w:rPr>
        <w:t>. Abās saimniecībās plānots runāt par akvakultūru ekonomisko pusi, saimniekošanas dažādošanu un atbildīgu saimniecisko darbību vides saglabāšanas jomā.</w:t>
      </w:r>
    </w:p>
    <w:p w:rsidR="008E0621" w:rsidRPr="003735A7" w:rsidRDefault="008E0621" w:rsidP="003735A7">
      <w:pPr>
        <w:jc w:val="both"/>
        <w:rPr>
          <w:sz w:val="32"/>
          <w:szCs w:val="32"/>
        </w:rPr>
      </w:pPr>
      <w:r w:rsidRPr="003735A7">
        <w:rPr>
          <w:sz w:val="32"/>
          <w:szCs w:val="32"/>
        </w:rPr>
        <w:t xml:space="preserve"> Braucienā vietu skaits ierobežots, lūgums pieteikties, zvanot pa tālruni: +371 26541865, Anita, vai e-pasts: </w:t>
      </w:r>
      <w:hyperlink r:id="rId4" w:history="1">
        <w:r w:rsidRPr="003735A7">
          <w:rPr>
            <w:rStyle w:val="Hyperlink"/>
            <w:sz w:val="32"/>
            <w:szCs w:val="32"/>
          </w:rPr>
          <w:t>gulbene@llkc.lv</w:t>
        </w:r>
      </w:hyperlink>
    </w:p>
    <w:p w:rsidR="008E0621" w:rsidRDefault="008E0621"/>
    <w:p w:rsidR="008E0621" w:rsidRDefault="008E0621">
      <w:r>
        <w:rPr>
          <w:noProof/>
          <w:lang w:eastAsia="lv-LV"/>
        </w:rPr>
        <w:drawing>
          <wp:inline distT="0" distB="0" distL="0" distR="0" wp14:anchorId="48558F37" wp14:editId="0FD5A6A1">
            <wp:extent cx="1790700" cy="1238250"/>
            <wp:effectExtent l="0" t="0" r="0" b="0"/>
            <wp:docPr id="1" name="Picture 1" descr="http://www.birvetostvenkiniai.lt/uploads/images/kar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irvetostvenkiniai.lt/uploads/images/karpi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0621" w:rsidRDefault="008E0621">
      <w:r>
        <w:rPr>
          <w:noProof/>
          <w:lang w:eastAsia="lv-LV"/>
        </w:rPr>
        <w:drawing>
          <wp:inline distT="0" distB="0" distL="0" distR="0" wp14:anchorId="48FCE6DA" wp14:editId="2D2D5822">
            <wp:extent cx="1847850" cy="1238250"/>
            <wp:effectExtent l="0" t="0" r="0" b="0"/>
            <wp:docPr id="2" name="Picture 2" descr="http://www.birvetostvenkiniai.lt/uploads/images/ly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irvetostvenkiniai.lt/uploads/images/lyn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06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8C"/>
    <w:rsid w:val="002F418C"/>
    <w:rsid w:val="003735A7"/>
    <w:rsid w:val="008E0621"/>
    <w:rsid w:val="00A049DD"/>
    <w:rsid w:val="00EB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4E505-C1F0-4373-97BA-EDE7EBFE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062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gulbene@llkc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2019-09-19T11:06:00Z</cp:lastPrinted>
  <dcterms:created xsi:type="dcterms:W3CDTF">2019-09-19T07:41:00Z</dcterms:created>
  <dcterms:modified xsi:type="dcterms:W3CDTF">2019-09-19T13:46:00Z</dcterms:modified>
</cp:coreProperties>
</file>